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bookmarkStart w:id="0" w:name="_GoBack"/>
      <w:bookmarkEnd w:id="0"/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4ACBBBAB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B75EBF">
        <w:rPr>
          <w:rFonts w:ascii="Montserrat" w:hAnsi="Montserrat"/>
          <w:i/>
          <w:sz w:val="18"/>
        </w:rPr>
        <w:t>21</w:t>
      </w:r>
      <w:r w:rsidR="009F56BA">
        <w:rPr>
          <w:rFonts w:ascii="Montserrat" w:hAnsi="Montserrat"/>
          <w:i/>
          <w:sz w:val="18"/>
        </w:rPr>
        <w:t xml:space="preserve">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Pr="00DA3925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17E793C3" w14:textId="271F49B1" w:rsidR="001D59D3" w:rsidRPr="00D6543F" w:rsidRDefault="007D4D56" w:rsidP="001D59D3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IL PATRONATO INAPA-</w:t>
      </w:r>
      <w:r w:rsidR="001D59D3" w:rsidRPr="00D6543F">
        <w:rPr>
          <w:rFonts w:ascii="Montserrat" w:hAnsi="Montserrat"/>
          <w:b/>
          <w:sz w:val="20"/>
        </w:rPr>
        <w:t>CONFARTIGIANATO COMPIE 50 ANNI DI ATTIVITA’</w:t>
      </w:r>
    </w:p>
    <w:p w14:paraId="2A1C679F" w14:textId="77777777" w:rsidR="001D59D3" w:rsidRPr="00D6543F" w:rsidRDefault="001D59D3" w:rsidP="001D59D3">
      <w:pPr>
        <w:pStyle w:val="Nessunaspaziatura"/>
        <w:jc w:val="center"/>
        <w:rPr>
          <w:rFonts w:ascii="Montserrat" w:hAnsi="Montserrat"/>
          <w:sz w:val="20"/>
        </w:rPr>
      </w:pPr>
      <w:r w:rsidRPr="00D6543F">
        <w:rPr>
          <w:rFonts w:ascii="Montserrat" w:hAnsi="Montserrat"/>
          <w:sz w:val="20"/>
        </w:rPr>
        <w:t>Persone al servizio delle persone. 50 anni di impegno per costruire il futuro</w:t>
      </w:r>
    </w:p>
    <w:p w14:paraId="1EC0190D" w14:textId="77777777" w:rsidR="001D59D3" w:rsidRPr="00D6543F" w:rsidRDefault="001D59D3" w:rsidP="001D59D3">
      <w:pPr>
        <w:pStyle w:val="Nessunaspaziatura"/>
        <w:jc w:val="both"/>
        <w:rPr>
          <w:rFonts w:ascii="Montserrat" w:hAnsi="Montserrat"/>
          <w:sz w:val="20"/>
        </w:rPr>
      </w:pPr>
    </w:p>
    <w:p w14:paraId="4A8DDCD7" w14:textId="77777777" w:rsidR="001D59D3" w:rsidRPr="001D59D3" w:rsidRDefault="001D59D3" w:rsidP="001D59D3">
      <w:pPr>
        <w:pStyle w:val="Nessunaspaziatura"/>
        <w:jc w:val="both"/>
        <w:rPr>
          <w:rStyle w:val="Enfasicorsivo"/>
          <w:rFonts w:ascii="Montserrat" w:hAnsi="Montserrat"/>
          <w:i w:val="0"/>
          <w:sz w:val="20"/>
        </w:rPr>
      </w:pPr>
      <w:r w:rsidRPr="001D59D3">
        <w:rPr>
          <w:rFonts w:ascii="Montserrat" w:hAnsi="Montserrat"/>
          <w:sz w:val="20"/>
        </w:rPr>
        <w:t xml:space="preserve">Nel </w:t>
      </w:r>
      <w:r w:rsidRPr="001D59D3">
        <w:rPr>
          <w:rStyle w:val="Enfasigrassetto"/>
          <w:rFonts w:ascii="Montserrat" w:hAnsi="Montserrat"/>
          <w:sz w:val="20"/>
        </w:rPr>
        <w:t>1971</w:t>
      </w:r>
      <w:r w:rsidRPr="001D59D3">
        <w:rPr>
          <w:rFonts w:ascii="Montserrat" w:hAnsi="Montserrat"/>
          <w:sz w:val="20"/>
        </w:rPr>
        <w:t xml:space="preserve"> nasceva </w:t>
      </w:r>
      <w:r w:rsidRPr="001D59D3">
        <w:rPr>
          <w:rStyle w:val="Enfasigrassetto"/>
          <w:rFonts w:ascii="Montserrat" w:hAnsi="Montserrat"/>
          <w:sz w:val="20"/>
        </w:rPr>
        <w:t>Inapa</w:t>
      </w:r>
      <w:r w:rsidRPr="001D59D3">
        <w:rPr>
          <w:rFonts w:ascii="Montserrat" w:hAnsi="Montserrat"/>
          <w:sz w:val="20"/>
        </w:rPr>
        <w:t>, l’Istituto nazionale di assistenza e di patronato per l’artigianato costituito da Confartigianato. 50 anni di attività celebrato dal sistema Confartigianato in una</w:t>
      </w:r>
      <w:r w:rsidRPr="001D59D3">
        <w:rPr>
          <w:rStyle w:val="Enfasicorsivo"/>
          <w:rFonts w:ascii="Montserrat" w:hAnsi="Montserrat"/>
          <w:i w:val="0"/>
          <w:iCs w:val="0"/>
          <w:sz w:val="20"/>
        </w:rPr>
        <w:t xml:space="preserve"> fase così difficile, </w:t>
      </w:r>
      <w:r w:rsidRPr="001D59D3">
        <w:rPr>
          <w:rStyle w:val="Enfasicorsivo"/>
          <w:rFonts w:ascii="Montserrat" w:hAnsi="Montserrat"/>
          <w:i w:val="0"/>
          <w:sz w:val="20"/>
        </w:rPr>
        <w:t xml:space="preserve">rende più che mai fondamentale il ruolo di un Patronato </w:t>
      </w:r>
      <w:r w:rsidRPr="001D59D3">
        <w:rPr>
          <w:rStyle w:val="Enfasicorsivo"/>
          <w:rFonts w:ascii="Montserrat" w:hAnsi="Montserrat"/>
          <w:i w:val="0"/>
          <w:iCs w:val="0"/>
          <w:sz w:val="20"/>
        </w:rPr>
        <w:t xml:space="preserve">sempre più </w:t>
      </w:r>
      <w:r w:rsidRPr="001D59D3">
        <w:rPr>
          <w:rStyle w:val="Enfasicorsivo"/>
          <w:rFonts w:ascii="Montserrat" w:hAnsi="Montserrat"/>
          <w:i w:val="0"/>
          <w:sz w:val="20"/>
        </w:rPr>
        <w:t>vicino alle persone.</w:t>
      </w:r>
    </w:p>
    <w:p w14:paraId="47E465F9" w14:textId="1937784E" w:rsidR="00F33E6A" w:rsidRDefault="00F33E6A" w:rsidP="001D59D3">
      <w:pPr>
        <w:pStyle w:val="Nessunaspaziatura"/>
        <w:jc w:val="both"/>
        <w:rPr>
          <w:rStyle w:val="Enfasicorsivo"/>
          <w:rFonts w:ascii="Montserrat" w:hAnsi="Montserrat"/>
          <w:i w:val="0"/>
          <w:sz w:val="20"/>
        </w:rPr>
      </w:pPr>
      <w:r>
        <w:rPr>
          <w:rStyle w:val="Enfasicorsivo"/>
          <w:rFonts w:ascii="Montserrat" w:hAnsi="Montserrat"/>
          <w:i w:val="0"/>
          <w:sz w:val="20"/>
        </w:rPr>
        <w:t>“</w:t>
      </w:r>
      <w:r w:rsidRPr="00F33E6A">
        <w:rPr>
          <w:rStyle w:val="Enfasicorsivo"/>
          <w:rFonts w:ascii="Montserrat" w:hAnsi="Montserrat"/>
          <w:iCs w:val="0"/>
          <w:sz w:val="20"/>
        </w:rPr>
        <w:t xml:space="preserve">L’obiettivo 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di offrire risposte in materia pensionistica agli artigiani </w:t>
      </w:r>
      <w:r w:rsidRPr="00F33E6A">
        <w:rPr>
          <w:rStyle w:val="Enfasicorsivo"/>
          <w:rFonts w:ascii="Montserrat" w:hAnsi="Montserrat"/>
          <w:iCs w:val="0"/>
          <w:sz w:val="20"/>
        </w:rPr>
        <w:t xml:space="preserve">e ai lavoratori 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- sottolinea </w:t>
      </w:r>
      <w:r w:rsidR="001D59D3" w:rsidRPr="00F33E6A">
        <w:rPr>
          <w:rStyle w:val="Enfasicorsivo"/>
          <w:rFonts w:ascii="Montserrat" w:hAnsi="Montserrat"/>
          <w:b/>
          <w:iCs w:val="0"/>
          <w:sz w:val="20"/>
        </w:rPr>
        <w:t>Alberto Caramel Segretario Generale di Confartigianato Como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 - è diventato una </w:t>
      </w:r>
      <w:r w:rsidRPr="00F33E6A">
        <w:rPr>
          <w:rStyle w:val="Enfasicorsivo"/>
          <w:rFonts w:ascii="Montserrat" w:hAnsi="Montserrat"/>
          <w:iCs w:val="0"/>
          <w:sz w:val="20"/>
        </w:rPr>
        <w:t>missione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 sempre più ampia e articolata.</w:t>
      </w:r>
      <w:r>
        <w:rPr>
          <w:rStyle w:val="Enfasicorsivo"/>
          <w:rFonts w:ascii="Montserrat" w:hAnsi="Montserrat"/>
          <w:i w:val="0"/>
          <w:sz w:val="20"/>
        </w:rPr>
        <w:t>”</w:t>
      </w:r>
    </w:p>
    <w:p w14:paraId="15DDE7D4" w14:textId="34CC6365" w:rsidR="001D59D3" w:rsidRPr="001D59D3" w:rsidRDefault="00F33E6A" w:rsidP="00F33E6A">
      <w:pPr>
        <w:pStyle w:val="Nessunaspaziatura"/>
        <w:jc w:val="both"/>
        <w:rPr>
          <w:rFonts w:ascii="Montserrat" w:hAnsi="Montserrat"/>
          <w:sz w:val="20"/>
        </w:rPr>
      </w:pPr>
      <w:r>
        <w:rPr>
          <w:rStyle w:val="Enfasicorsivo"/>
          <w:rFonts w:ascii="Montserrat" w:hAnsi="Montserrat"/>
          <w:i w:val="0"/>
          <w:sz w:val="20"/>
        </w:rPr>
        <w:t>Il Patronato</w:t>
      </w:r>
      <w:r w:rsidR="001D59D3" w:rsidRPr="001D59D3">
        <w:rPr>
          <w:rStyle w:val="Enfasicorsivo"/>
          <w:rFonts w:ascii="Montserrat" w:hAnsi="Montserrat"/>
          <w:i w:val="0"/>
          <w:sz w:val="20"/>
        </w:rPr>
        <w:t xml:space="preserve"> Inapa ha saputo adeguarsi ai tempi, ha esteso e qualificato la gamma di servizi e di attività dedicati agli imprenditori</w:t>
      </w:r>
      <w:r>
        <w:rPr>
          <w:rStyle w:val="Enfasicorsivo"/>
          <w:rFonts w:ascii="Montserrat" w:hAnsi="Montserrat"/>
          <w:i w:val="0"/>
          <w:sz w:val="20"/>
        </w:rPr>
        <w:t>, ai lavoratori dipendenti</w:t>
      </w:r>
      <w:r w:rsidR="001D59D3" w:rsidRPr="001D59D3">
        <w:rPr>
          <w:rStyle w:val="Enfasicorsivo"/>
          <w:rFonts w:ascii="Montserrat" w:hAnsi="Montserrat"/>
          <w:i w:val="0"/>
          <w:sz w:val="20"/>
        </w:rPr>
        <w:t xml:space="preserve"> e alle loro famiglie</w:t>
      </w:r>
      <w:r>
        <w:rPr>
          <w:rStyle w:val="Enfasicorsivo"/>
          <w:rFonts w:ascii="Montserrat" w:hAnsi="Montserrat"/>
          <w:i w:val="0"/>
          <w:sz w:val="20"/>
        </w:rPr>
        <w:t xml:space="preserve">, </w:t>
      </w:r>
      <w:r w:rsidR="001D59D3" w:rsidRPr="001D59D3">
        <w:rPr>
          <w:rStyle w:val="Enfasicorsivo"/>
          <w:rFonts w:ascii="Montserrat" w:hAnsi="Montserrat"/>
          <w:i w:val="0"/>
          <w:sz w:val="20"/>
        </w:rPr>
        <w:t>evolve</w:t>
      </w:r>
      <w:r>
        <w:rPr>
          <w:rStyle w:val="Enfasicorsivo"/>
          <w:rFonts w:ascii="Montserrat" w:hAnsi="Montserrat"/>
          <w:i w:val="0"/>
          <w:sz w:val="20"/>
        </w:rPr>
        <w:t xml:space="preserve">ndosi </w:t>
      </w:r>
      <w:r w:rsidR="001D59D3" w:rsidRPr="001D59D3">
        <w:rPr>
          <w:rStyle w:val="Enfasicorsivo"/>
          <w:rFonts w:ascii="Montserrat" w:hAnsi="Montserrat"/>
          <w:i w:val="0"/>
          <w:sz w:val="20"/>
        </w:rPr>
        <w:t>e rinnova</w:t>
      </w:r>
      <w:r>
        <w:rPr>
          <w:rStyle w:val="Enfasicorsivo"/>
          <w:rFonts w:ascii="Montserrat" w:hAnsi="Montserrat"/>
          <w:i w:val="0"/>
          <w:sz w:val="20"/>
        </w:rPr>
        <w:t>ndosi</w:t>
      </w:r>
      <w:r w:rsidR="001D59D3" w:rsidRPr="001D59D3">
        <w:rPr>
          <w:rStyle w:val="Enfasicorsivo"/>
          <w:rFonts w:ascii="Montserrat" w:hAnsi="Montserrat"/>
          <w:i w:val="0"/>
          <w:sz w:val="20"/>
        </w:rPr>
        <w:t xml:space="preserve"> per fornire risposte efficaci ai nuovi bisogni di tutti i cittadini.</w:t>
      </w:r>
    </w:p>
    <w:p w14:paraId="0DC29D57" w14:textId="77777777" w:rsidR="00F33E6A" w:rsidRDefault="00F33E6A" w:rsidP="001D59D3">
      <w:pPr>
        <w:pStyle w:val="Nessunaspaziatura"/>
        <w:jc w:val="both"/>
        <w:rPr>
          <w:rFonts w:ascii="Montserrat" w:hAnsi="Montserrat"/>
          <w:sz w:val="20"/>
        </w:rPr>
      </w:pPr>
      <w:r>
        <w:rPr>
          <w:rStyle w:val="Enfasicorsivo"/>
          <w:rFonts w:ascii="Montserrat" w:hAnsi="Montserrat"/>
          <w:i w:val="0"/>
          <w:sz w:val="20"/>
        </w:rPr>
        <w:t>“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Al centro dell’attenzione c’è sempre la persona – </w:t>
      </w:r>
      <w:r w:rsidR="001D59D3" w:rsidRPr="00F33E6A">
        <w:rPr>
          <w:rStyle w:val="Enfasicorsivo"/>
          <w:rFonts w:ascii="Montserrat" w:hAnsi="Montserrat"/>
          <w:b/>
          <w:iCs w:val="0"/>
          <w:sz w:val="20"/>
        </w:rPr>
        <w:t>continua Caramel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 - con i suoi valori, le sue aspettative che il Patronato coglie e soddisfa con cura e dedizione, un impegno esercitato incessantemente anche durante i mesi terribili della pandemia</w:t>
      </w:r>
      <w:r w:rsidR="001D59D3" w:rsidRPr="001D59D3">
        <w:rPr>
          <w:rStyle w:val="Enfasicorsivo"/>
          <w:rFonts w:ascii="Montserrat" w:hAnsi="Montserrat"/>
          <w:i w:val="0"/>
          <w:sz w:val="20"/>
        </w:rPr>
        <w:t>.</w:t>
      </w:r>
    </w:p>
    <w:p w14:paraId="74116470" w14:textId="13DFDA33" w:rsidR="00F33E6A" w:rsidRPr="00F33E6A" w:rsidRDefault="001D59D3" w:rsidP="001D59D3">
      <w:pPr>
        <w:pStyle w:val="Nessunaspaziatura"/>
        <w:jc w:val="both"/>
        <w:rPr>
          <w:rStyle w:val="Enfasicorsivo"/>
          <w:rFonts w:ascii="Montserrat" w:hAnsi="Montserrat"/>
          <w:iCs w:val="0"/>
          <w:sz w:val="20"/>
        </w:rPr>
      </w:pPr>
      <w:r w:rsidRPr="00F33E6A">
        <w:rPr>
          <w:rStyle w:val="Enfasicorsivo"/>
          <w:rFonts w:ascii="Montserrat" w:hAnsi="Montserrat"/>
          <w:iCs w:val="0"/>
          <w:sz w:val="20"/>
        </w:rPr>
        <w:t>Persone al servizio delle persone.</w:t>
      </w:r>
    </w:p>
    <w:p w14:paraId="23111037" w14:textId="7161689D" w:rsidR="001D59D3" w:rsidRPr="001D59D3" w:rsidRDefault="00F33E6A" w:rsidP="001D59D3">
      <w:pPr>
        <w:pStyle w:val="Nessunaspaziatura"/>
        <w:jc w:val="both"/>
        <w:rPr>
          <w:rStyle w:val="Enfasicorsivo"/>
          <w:rFonts w:ascii="Montserrat" w:hAnsi="Montserrat"/>
          <w:i w:val="0"/>
          <w:iCs w:val="0"/>
          <w:sz w:val="20"/>
        </w:rPr>
      </w:pPr>
      <w:r>
        <w:rPr>
          <w:rStyle w:val="Enfasicorsivo"/>
          <w:rFonts w:ascii="Montserrat" w:hAnsi="Montserrat"/>
          <w:iCs w:val="0"/>
          <w:sz w:val="20"/>
        </w:rPr>
        <w:t xml:space="preserve">In Confartigianato 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>abbia</w:t>
      </w:r>
      <w:r>
        <w:rPr>
          <w:rStyle w:val="Enfasicorsivo"/>
          <w:rFonts w:ascii="Montserrat" w:hAnsi="Montserrat"/>
          <w:iCs w:val="0"/>
          <w:sz w:val="20"/>
        </w:rPr>
        <w:t>m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o </w:t>
      </w:r>
      <w:r>
        <w:rPr>
          <w:rStyle w:val="Enfasicorsivo"/>
          <w:rFonts w:ascii="Montserrat" w:hAnsi="Montserrat"/>
          <w:iCs w:val="0"/>
          <w:sz w:val="20"/>
        </w:rPr>
        <w:t xml:space="preserve">raccolto la sfida 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– </w:t>
      </w:r>
      <w:r w:rsidR="001D59D3" w:rsidRPr="00F33E6A">
        <w:rPr>
          <w:rStyle w:val="Enfasicorsivo"/>
          <w:rFonts w:ascii="Montserrat" w:hAnsi="Montserrat"/>
          <w:b/>
          <w:iCs w:val="0"/>
          <w:sz w:val="20"/>
        </w:rPr>
        <w:t xml:space="preserve">conclude Caramel 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 xml:space="preserve">– </w:t>
      </w:r>
      <w:r>
        <w:rPr>
          <w:rStyle w:val="Enfasicorsivo"/>
          <w:rFonts w:ascii="Montserrat" w:hAnsi="Montserrat"/>
          <w:iCs w:val="0"/>
          <w:sz w:val="20"/>
        </w:rPr>
        <w:t>di</w:t>
      </w:r>
      <w:r w:rsidRPr="00F33E6A">
        <w:rPr>
          <w:rStyle w:val="Enfasicorsivo"/>
          <w:rFonts w:ascii="Montserrat" w:hAnsi="Montserrat"/>
          <w:iCs w:val="0"/>
          <w:sz w:val="20"/>
        </w:rPr>
        <w:t xml:space="preserve"> rimettere al centro la persona in quanto tale, con i suoi diritti, le sue aspettative e i suoi bisogni</w:t>
      </w:r>
      <w:r w:rsidR="001D59D3" w:rsidRPr="00F33E6A">
        <w:rPr>
          <w:rStyle w:val="Enfasicorsivo"/>
          <w:rFonts w:ascii="Montserrat" w:hAnsi="Montserrat"/>
          <w:iCs w:val="0"/>
          <w:sz w:val="20"/>
        </w:rPr>
        <w:t>.</w:t>
      </w:r>
      <w:r>
        <w:rPr>
          <w:rStyle w:val="Enfasicorsivo"/>
          <w:rFonts w:ascii="Montserrat" w:hAnsi="Montserrat"/>
          <w:i w:val="0"/>
          <w:sz w:val="20"/>
        </w:rPr>
        <w:t>”</w:t>
      </w:r>
    </w:p>
    <w:p w14:paraId="5210FC9D" w14:textId="42EB8AF7" w:rsidR="001D59D3" w:rsidRDefault="001D59D3" w:rsidP="001D59D3">
      <w:pPr>
        <w:pStyle w:val="Nessunaspaziatura"/>
        <w:jc w:val="both"/>
        <w:rPr>
          <w:rStyle w:val="Enfasicorsivo"/>
          <w:rFonts w:ascii="Montserrat" w:hAnsi="Montserrat"/>
          <w:i w:val="0"/>
          <w:sz w:val="20"/>
        </w:rPr>
      </w:pPr>
    </w:p>
    <w:p w14:paraId="613EF4DA" w14:textId="77777777" w:rsidR="00F14895" w:rsidRPr="001D59D3" w:rsidRDefault="00F14895" w:rsidP="001D59D3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C966A86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1817550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E7E67B7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25D8F4D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0A4F632E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7D93322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BA663C5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354F7"/>
    <w:rsid w:val="001606DE"/>
    <w:rsid w:val="00160CF2"/>
    <w:rsid w:val="00164738"/>
    <w:rsid w:val="00184111"/>
    <w:rsid w:val="001D59D3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97E28"/>
    <w:rsid w:val="007D4D56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D470E"/>
    <w:rsid w:val="00CA6128"/>
    <w:rsid w:val="00CB578D"/>
    <w:rsid w:val="00D94381"/>
    <w:rsid w:val="00DA1A2A"/>
    <w:rsid w:val="00DA3925"/>
    <w:rsid w:val="00DB0A80"/>
    <w:rsid w:val="00ED4891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2021-03-05T14:09:00Z</cp:lastPrinted>
  <dcterms:created xsi:type="dcterms:W3CDTF">2021-05-21T12:15:00Z</dcterms:created>
  <dcterms:modified xsi:type="dcterms:W3CDTF">2021-05-21T12:15:00Z</dcterms:modified>
</cp:coreProperties>
</file>